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A0E9" w14:textId="77777777" w:rsidR="00CC1BD3" w:rsidRPr="00FE0BB4" w:rsidRDefault="00CC1BD3" w:rsidP="00FE0BB4">
      <w:pPr>
        <w:pStyle w:val="ListeParagraf"/>
        <w:numPr>
          <w:ilvl w:val="0"/>
          <w:numId w:val="46"/>
        </w:numPr>
        <w:tabs>
          <w:tab w:val="left" w:pos="519"/>
        </w:tabs>
        <w:autoSpaceDE w:val="0"/>
        <w:autoSpaceDN w:val="0"/>
        <w:spacing w:before="90"/>
        <w:ind w:right="548"/>
        <w:jc w:val="both"/>
        <w:rPr>
          <w:rStyle w:val="FontStyle97"/>
          <w:rFonts w:ascii="Times New Roman" w:hAnsi="Times New Roman" w:cs="Times New Roman"/>
          <w:b/>
        </w:rPr>
      </w:pPr>
      <w:r w:rsidRPr="00FE0BB4">
        <w:rPr>
          <w:rStyle w:val="FontStyle97"/>
          <w:rFonts w:ascii="Times New Roman" w:hAnsi="Times New Roman" w:cs="Times New Roman"/>
          <w:b/>
        </w:rPr>
        <w:t>AMAÇ</w:t>
      </w:r>
    </w:p>
    <w:p w14:paraId="34B65A41" w14:textId="0B2D0D33" w:rsidR="00CC1BD3" w:rsidRDefault="00CC1BD3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</w:rPr>
      </w:pPr>
      <w:r w:rsidRPr="00FE0BB4">
        <w:rPr>
          <w:rFonts w:ascii="Times New Roman" w:hAnsi="Times New Roman" w:cs="Times New Roman"/>
        </w:rPr>
        <w:tab/>
        <w:t>Bu talimat</w:t>
      </w:r>
      <w:r w:rsidR="00FE0BB4" w:rsidRPr="00FE0BB4">
        <w:rPr>
          <w:rFonts w:ascii="Times New Roman" w:hAnsi="Times New Roman" w:cs="Times New Roman"/>
        </w:rPr>
        <w:t>ın amacı,</w:t>
      </w:r>
      <w:r w:rsidRPr="00FE0BB4">
        <w:rPr>
          <w:rFonts w:ascii="Times New Roman" w:hAnsi="Times New Roman" w:cs="Times New Roman"/>
        </w:rPr>
        <w:t xml:space="preserve"> Ağr</w:t>
      </w:r>
      <w:r w:rsidRPr="00FE0BB4">
        <w:rPr>
          <w:rFonts w:ascii="Times New Roman" w:eastAsia="Malgun Gothic Semilight" w:hAnsi="Times New Roman" w:cs="Times New Roman"/>
        </w:rPr>
        <w:t>ı</w:t>
      </w:r>
      <w:r w:rsidRPr="00FE0BB4">
        <w:rPr>
          <w:rFonts w:ascii="Times New Roman" w:hAnsi="Times New Roman" w:cs="Times New Roman"/>
        </w:rPr>
        <w:t xml:space="preserve"> İbrahim </w:t>
      </w:r>
      <w:r w:rsidRPr="00FE0BB4">
        <w:rPr>
          <w:rFonts w:ascii="Times New Roman" w:eastAsia="Malgun Gothic Semilight" w:hAnsi="Times New Roman" w:cs="Times New Roman"/>
        </w:rPr>
        <w:t>Ç</w:t>
      </w:r>
      <w:r w:rsidRPr="00FE0BB4">
        <w:rPr>
          <w:rFonts w:ascii="Times New Roman" w:hAnsi="Times New Roman" w:cs="Times New Roman"/>
        </w:rPr>
        <w:t>e</w:t>
      </w:r>
      <w:r w:rsidRPr="00FE0BB4">
        <w:rPr>
          <w:rFonts w:ascii="Times New Roman" w:eastAsia="Malgun Gothic Semilight" w:hAnsi="Times New Roman" w:cs="Times New Roman"/>
        </w:rPr>
        <w:t>ç</w:t>
      </w:r>
      <w:r w:rsidRPr="00FE0BB4">
        <w:rPr>
          <w:rFonts w:ascii="Times New Roman" w:hAnsi="Times New Roman" w:cs="Times New Roman"/>
        </w:rPr>
        <w:t xml:space="preserve">en </w:t>
      </w:r>
      <w:r w:rsidRPr="00FE0BB4">
        <w:rPr>
          <w:rFonts w:ascii="Times New Roman" w:eastAsia="Malgun Gothic Semilight" w:hAnsi="Times New Roman" w:cs="Times New Roman"/>
        </w:rPr>
        <w:t>Ü</w:t>
      </w:r>
      <w:r w:rsidRPr="00FE0BB4">
        <w:rPr>
          <w:rFonts w:ascii="Times New Roman" w:hAnsi="Times New Roman" w:cs="Times New Roman"/>
        </w:rPr>
        <w:t>niversitesi yerleşkelerinde, fiili olarak ger</w:t>
      </w:r>
      <w:r w:rsidRPr="00FE0BB4">
        <w:rPr>
          <w:rFonts w:ascii="Times New Roman" w:eastAsia="Malgun Gothic Semilight" w:hAnsi="Times New Roman" w:cs="Times New Roman"/>
        </w:rPr>
        <w:t>ç</w:t>
      </w:r>
      <w:r w:rsidRPr="00FE0BB4">
        <w:rPr>
          <w:rFonts w:ascii="Times New Roman" w:hAnsi="Times New Roman" w:cs="Times New Roman"/>
        </w:rPr>
        <w:t xml:space="preserve">ekleştirilen iş ve eylemin </w:t>
      </w:r>
      <w:r w:rsidRPr="00FE0BB4">
        <w:rPr>
          <w:rStyle w:val="FontStyle97"/>
          <w:rFonts w:ascii="Times New Roman" w:hAnsi="Times New Roman" w:cs="Times New Roman"/>
        </w:rPr>
        <w:t xml:space="preserve">iş sağlığı ve güvenliği kurallarına uygun şekilde gerçekleştirilmesi </w:t>
      </w:r>
      <w:r w:rsidRPr="00FE0BB4">
        <w:rPr>
          <w:rFonts w:ascii="Times New Roman" w:hAnsi="Times New Roman" w:cs="Times New Roman"/>
        </w:rPr>
        <w:t xml:space="preserve">esnasında çalışanın kendisi ve çevresindekilerin sağlık ve güvenliğini tehlikeye atmayacak biçimde faaliyetlerini sürdürmesini sağlamak, olası tehlike ve risklere karşı uyulması gereken </w:t>
      </w:r>
      <w:r w:rsidR="00FE0BB4" w:rsidRPr="00FE0BB4">
        <w:rPr>
          <w:rFonts w:ascii="Times New Roman" w:hAnsi="Times New Roman" w:cs="Times New Roman"/>
        </w:rPr>
        <w:t xml:space="preserve">kuralları ve alınacak </w:t>
      </w:r>
      <w:r w:rsidRPr="00FE0BB4">
        <w:rPr>
          <w:rFonts w:ascii="Times New Roman" w:hAnsi="Times New Roman" w:cs="Times New Roman"/>
        </w:rPr>
        <w:t>önlemleri belirlemektir.</w:t>
      </w:r>
    </w:p>
    <w:p w14:paraId="5A601CC4" w14:textId="77777777" w:rsidR="00FE0BB4" w:rsidRPr="00FE0BB4" w:rsidRDefault="00FE0BB4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  <w:b/>
        </w:rPr>
      </w:pPr>
    </w:p>
    <w:p w14:paraId="6DFB6614" w14:textId="77777777" w:rsidR="00CC1BD3" w:rsidRPr="00FE0BB4" w:rsidRDefault="00CC1BD3" w:rsidP="00FE0BB4">
      <w:pPr>
        <w:pStyle w:val="ListeParagraf"/>
        <w:numPr>
          <w:ilvl w:val="0"/>
          <w:numId w:val="46"/>
        </w:numPr>
        <w:tabs>
          <w:tab w:val="left" w:pos="284"/>
        </w:tabs>
        <w:autoSpaceDE w:val="0"/>
        <w:autoSpaceDN w:val="0"/>
        <w:spacing w:before="90"/>
        <w:ind w:right="548"/>
        <w:jc w:val="both"/>
        <w:rPr>
          <w:rStyle w:val="FontStyle97"/>
          <w:rFonts w:ascii="Times New Roman" w:hAnsi="Times New Roman" w:cs="Times New Roman"/>
          <w:b/>
        </w:rPr>
      </w:pPr>
      <w:r w:rsidRPr="00FE0BB4">
        <w:rPr>
          <w:rStyle w:val="FontStyle97"/>
          <w:rFonts w:ascii="Times New Roman" w:hAnsi="Times New Roman" w:cs="Times New Roman"/>
          <w:b/>
        </w:rPr>
        <w:t>KAPSAM</w:t>
      </w:r>
    </w:p>
    <w:p w14:paraId="20D59AC3" w14:textId="283A4D5B" w:rsidR="00CC1BD3" w:rsidRDefault="00CC1BD3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Style w:val="FontStyle97"/>
          <w:rFonts w:ascii="Times New Roman" w:hAnsi="Times New Roman" w:cs="Times New Roman"/>
          <w:b/>
        </w:rPr>
      </w:pPr>
      <w:r w:rsidRPr="00FE0BB4">
        <w:rPr>
          <w:rStyle w:val="FontStyle97"/>
          <w:rFonts w:ascii="Times New Roman" w:hAnsi="Times New Roman" w:cs="Times New Roman"/>
        </w:rPr>
        <w:tab/>
        <w:t>Bu talimat</w:t>
      </w:r>
      <w:r w:rsidR="00F90AAE">
        <w:rPr>
          <w:rStyle w:val="FontStyle97"/>
          <w:rFonts w:ascii="Times New Roman" w:hAnsi="Times New Roman" w:cs="Times New Roman"/>
        </w:rPr>
        <w:t>,</w:t>
      </w:r>
      <w:r w:rsidRPr="00FE0BB4">
        <w:rPr>
          <w:rStyle w:val="FontStyle97"/>
          <w:rFonts w:ascii="Times New Roman" w:hAnsi="Times New Roman" w:cs="Times New Roman"/>
        </w:rPr>
        <w:t xml:space="preserve"> Ağrı İbrahim Çeçen Üniversitesi yerleşkelerinde çalışan personeli, </w:t>
      </w:r>
      <w:r w:rsidR="00FE0BB4" w:rsidRPr="00FE0BB4">
        <w:rPr>
          <w:rStyle w:val="FontStyle97"/>
          <w:rFonts w:ascii="Times New Roman" w:hAnsi="Times New Roman" w:cs="Times New Roman"/>
        </w:rPr>
        <w:t>vana</w:t>
      </w:r>
      <w:r w:rsidRPr="00FE0BB4">
        <w:rPr>
          <w:rStyle w:val="FontStyle97"/>
          <w:rFonts w:ascii="Times New Roman" w:hAnsi="Times New Roman" w:cs="Times New Roman"/>
        </w:rPr>
        <w:t xml:space="preserve"> kullanımını, sorumlulukları ve emniyet tedbirlerini kapsar</w:t>
      </w:r>
      <w:r w:rsidRPr="00FE0BB4">
        <w:rPr>
          <w:rStyle w:val="FontStyle97"/>
          <w:rFonts w:ascii="Times New Roman" w:hAnsi="Times New Roman" w:cs="Times New Roman"/>
          <w:b/>
        </w:rPr>
        <w:t>.</w:t>
      </w:r>
    </w:p>
    <w:p w14:paraId="2D3C7026" w14:textId="77777777" w:rsidR="00FE0BB4" w:rsidRPr="00FE0BB4" w:rsidRDefault="00FE0BB4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Style w:val="FontStyle97"/>
          <w:rFonts w:ascii="Times New Roman" w:hAnsi="Times New Roman" w:cs="Times New Roman"/>
          <w:b/>
        </w:rPr>
      </w:pPr>
    </w:p>
    <w:p w14:paraId="4F471E28" w14:textId="77777777" w:rsidR="00BD350E" w:rsidRPr="00FE0BB4" w:rsidRDefault="00BD350E" w:rsidP="00FE0BB4">
      <w:pPr>
        <w:pStyle w:val="ListeParagraf"/>
        <w:numPr>
          <w:ilvl w:val="0"/>
          <w:numId w:val="46"/>
        </w:numPr>
        <w:tabs>
          <w:tab w:val="left" w:pos="284"/>
        </w:tabs>
        <w:autoSpaceDE w:val="0"/>
        <w:autoSpaceDN w:val="0"/>
        <w:spacing w:before="90"/>
        <w:ind w:right="548"/>
        <w:jc w:val="both"/>
        <w:rPr>
          <w:rFonts w:ascii="Times New Roman" w:hAnsi="Times New Roman" w:cs="Times New Roman"/>
          <w:b/>
        </w:rPr>
      </w:pPr>
      <w:r w:rsidRPr="00FE0BB4">
        <w:rPr>
          <w:rFonts w:ascii="Times New Roman" w:hAnsi="Times New Roman" w:cs="Times New Roman"/>
          <w:b/>
        </w:rPr>
        <w:t>YASAL DAYANAK</w:t>
      </w:r>
    </w:p>
    <w:p w14:paraId="42CD65B9" w14:textId="12014C86" w:rsidR="00FE0BB4" w:rsidRDefault="00BD350E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</w:rPr>
      </w:pPr>
      <w:r w:rsidRPr="00FE0BB4">
        <w:rPr>
          <w:rFonts w:ascii="Times New Roman" w:hAnsi="Times New Roman" w:cs="Times New Roman"/>
        </w:rPr>
        <w:tab/>
      </w:r>
      <w:r w:rsidR="00CC1BD3" w:rsidRPr="00FE0BB4">
        <w:rPr>
          <w:rFonts w:ascii="Times New Roman" w:hAnsi="Times New Roman" w:cs="Times New Roman"/>
        </w:rPr>
        <w:t>Bu talimat; 6331 Sayılı İş Sağl</w:t>
      </w:r>
      <w:r w:rsidR="00CC1BD3" w:rsidRPr="00FE0BB4">
        <w:rPr>
          <w:rFonts w:ascii="Times New Roman" w:eastAsia="Malgun Gothic Semilight" w:hAnsi="Times New Roman" w:cs="Times New Roman"/>
        </w:rPr>
        <w:t>ı</w:t>
      </w:r>
      <w:r w:rsidR="00CC1BD3" w:rsidRPr="00FE0BB4">
        <w:rPr>
          <w:rFonts w:ascii="Times New Roman" w:hAnsi="Times New Roman" w:cs="Times New Roman"/>
        </w:rPr>
        <w:t>ğ</w:t>
      </w:r>
      <w:r w:rsidR="00CC1BD3" w:rsidRPr="00FE0BB4">
        <w:rPr>
          <w:rFonts w:ascii="Times New Roman" w:eastAsia="Malgun Gothic Semilight" w:hAnsi="Times New Roman" w:cs="Times New Roman"/>
        </w:rPr>
        <w:t>ı</w:t>
      </w:r>
      <w:r w:rsidR="00CC1BD3" w:rsidRPr="00FE0BB4">
        <w:rPr>
          <w:rFonts w:ascii="Times New Roman" w:hAnsi="Times New Roman" w:cs="Times New Roman"/>
        </w:rPr>
        <w:t xml:space="preserve"> ve G</w:t>
      </w:r>
      <w:r w:rsidR="00CC1BD3" w:rsidRPr="00FE0BB4">
        <w:rPr>
          <w:rFonts w:ascii="Times New Roman" w:eastAsia="Malgun Gothic Semilight" w:hAnsi="Times New Roman" w:cs="Times New Roman"/>
        </w:rPr>
        <w:t>ü</w:t>
      </w:r>
      <w:r w:rsidR="00CC1BD3" w:rsidRPr="00FE0BB4">
        <w:rPr>
          <w:rFonts w:ascii="Times New Roman" w:hAnsi="Times New Roman" w:cs="Times New Roman"/>
        </w:rPr>
        <w:t>venliği Kanunu ile bağl</w:t>
      </w:r>
      <w:r w:rsidR="00CC1BD3" w:rsidRPr="00FE0BB4">
        <w:rPr>
          <w:rFonts w:ascii="Times New Roman" w:eastAsia="Malgun Gothic Semilight" w:hAnsi="Times New Roman" w:cs="Times New Roman"/>
        </w:rPr>
        <w:t>ı</w:t>
      </w:r>
      <w:r w:rsidR="00CC1BD3" w:rsidRPr="00FE0BB4">
        <w:rPr>
          <w:rFonts w:ascii="Times New Roman" w:hAnsi="Times New Roman" w:cs="Times New Roman"/>
        </w:rPr>
        <w:t xml:space="preserve"> y</w:t>
      </w:r>
      <w:r w:rsidR="00CC1BD3" w:rsidRPr="00FE0BB4">
        <w:rPr>
          <w:rFonts w:ascii="Times New Roman" w:eastAsia="Malgun Gothic Semilight" w:hAnsi="Times New Roman" w:cs="Times New Roman"/>
        </w:rPr>
        <w:t>ö</w:t>
      </w:r>
      <w:r w:rsidR="00CC1BD3" w:rsidRPr="00FE0BB4">
        <w:rPr>
          <w:rFonts w:ascii="Times New Roman" w:hAnsi="Times New Roman" w:cs="Times New Roman"/>
        </w:rPr>
        <w:t>netmelik ve tebliğlerine, 4857 Say</w:t>
      </w:r>
      <w:r w:rsidR="00CC1BD3" w:rsidRPr="00FE0BB4">
        <w:rPr>
          <w:rFonts w:ascii="Times New Roman" w:eastAsia="Malgun Gothic Semilight" w:hAnsi="Times New Roman" w:cs="Times New Roman"/>
        </w:rPr>
        <w:t>ı</w:t>
      </w:r>
      <w:r w:rsidR="00CC1BD3" w:rsidRPr="00FE0BB4">
        <w:rPr>
          <w:rFonts w:ascii="Times New Roman" w:hAnsi="Times New Roman" w:cs="Times New Roman"/>
        </w:rPr>
        <w:t>l</w:t>
      </w:r>
      <w:r w:rsidR="00CC1BD3" w:rsidRPr="00FE0BB4">
        <w:rPr>
          <w:rFonts w:ascii="Times New Roman" w:eastAsia="Malgun Gothic Semilight" w:hAnsi="Times New Roman" w:cs="Times New Roman"/>
        </w:rPr>
        <w:t>ı</w:t>
      </w:r>
      <w:r w:rsidR="00CC1BD3" w:rsidRPr="00FE0BB4">
        <w:rPr>
          <w:rFonts w:ascii="Times New Roman" w:hAnsi="Times New Roman" w:cs="Times New Roman"/>
        </w:rPr>
        <w:t xml:space="preserve"> İş Kanunu, Basınçlı Kaplar Yönetmeliği, 5510 Sayılı Sosyal Sigortalar ve Genel Sağlık Sigortası Kanunu ve 5237 Sayılı Türk Ceza Kanunu ile bu kanunlara bağlı olarak çıkarılmış ikincil mevzuat gereğince hazırlanmıştır. </w:t>
      </w:r>
    </w:p>
    <w:p w14:paraId="56E16AF9" w14:textId="77777777" w:rsidR="00FE0BB4" w:rsidRPr="00FE0BB4" w:rsidRDefault="00FE0BB4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  <w:b/>
        </w:rPr>
      </w:pPr>
    </w:p>
    <w:p w14:paraId="51D3B6F7" w14:textId="77777777" w:rsidR="00F90AAE" w:rsidRDefault="00CC1BD3" w:rsidP="00F90AAE">
      <w:pPr>
        <w:pStyle w:val="ListeParagraf"/>
        <w:numPr>
          <w:ilvl w:val="0"/>
          <w:numId w:val="46"/>
        </w:num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  <w:b/>
        </w:rPr>
      </w:pPr>
      <w:r w:rsidRPr="00FE0BB4">
        <w:rPr>
          <w:rFonts w:ascii="Times New Roman" w:hAnsi="Times New Roman" w:cs="Times New Roman"/>
          <w:b/>
        </w:rPr>
        <w:t>TANIMLAR</w:t>
      </w:r>
    </w:p>
    <w:p w14:paraId="1331C793" w14:textId="7C8D3FC1" w:rsidR="00FE0BB4" w:rsidRPr="00F90AAE" w:rsidRDefault="00BD350E" w:rsidP="00F90AAE">
      <w:pPr>
        <w:tabs>
          <w:tab w:val="left" w:pos="284"/>
        </w:tabs>
        <w:autoSpaceDE w:val="0"/>
        <w:autoSpaceDN w:val="0"/>
        <w:spacing w:before="90"/>
        <w:ind w:left="360" w:right="21"/>
        <w:jc w:val="both"/>
        <w:rPr>
          <w:rFonts w:ascii="Times New Roman" w:hAnsi="Times New Roman" w:cs="Times New Roman"/>
          <w:b/>
        </w:rPr>
      </w:pPr>
      <w:r w:rsidRPr="00F90AAE">
        <w:rPr>
          <w:rFonts w:ascii="Times New Roman" w:hAnsi="Times New Roman" w:cs="Times New Roman"/>
        </w:rPr>
        <w:t xml:space="preserve">Bu talimatta tanımlanacak bir terim bulunmamaktadır. </w:t>
      </w:r>
    </w:p>
    <w:p w14:paraId="387267DD" w14:textId="77777777" w:rsidR="00FE0BB4" w:rsidRPr="00FE0BB4" w:rsidRDefault="00FE0BB4" w:rsidP="00FE0BB4">
      <w:pPr>
        <w:ind w:firstLine="360"/>
        <w:jc w:val="both"/>
        <w:rPr>
          <w:rFonts w:ascii="Times New Roman" w:hAnsi="Times New Roman" w:cs="Times New Roman"/>
        </w:rPr>
      </w:pPr>
    </w:p>
    <w:p w14:paraId="299CFBAF" w14:textId="680876ED" w:rsidR="00FE0BB4" w:rsidRPr="00FE0BB4" w:rsidRDefault="00FE0BB4" w:rsidP="00FE0BB4">
      <w:pPr>
        <w:pStyle w:val="ListeParagraf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FE0BB4">
        <w:rPr>
          <w:rFonts w:ascii="Times New Roman" w:hAnsi="Times New Roman" w:cs="Times New Roman"/>
          <w:b/>
        </w:rPr>
        <w:t>SORUMLULUKLAR</w:t>
      </w:r>
    </w:p>
    <w:p w14:paraId="329A93E5" w14:textId="38803DB6" w:rsidR="00FE0BB4" w:rsidRDefault="00FE0BB4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</w:rPr>
      </w:pPr>
      <w:r w:rsidRPr="00FE0BB4">
        <w:rPr>
          <w:rFonts w:ascii="Times New Roman" w:hAnsi="Times New Roman" w:cs="Times New Roman"/>
        </w:rPr>
        <w:tab/>
      </w:r>
      <w:r w:rsidR="00CC1BD3" w:rsidRPr="00FE0BB4">
        <w:rPr>
          <w:rFonts w:ascii="Times New Roman" w:hAnsi="Times New Roman" w:cs="Times New Roman"/>
        </w:rPr>
        <w:t>Bu talimatın uygulanmasından Ağrı İbrahim Çeç</w:t>
      </w:r>
      <w:r w:rsidRPr="00FE0BB4">
        <w:rPr>
          <w:rFonts w:ascii="Times New Roman" w:hAnsi="Times New Roman" w:cs="Times New Roman"/>
        </w:rPr>
        <w:t xml:space="preserve">en Üniversitesi Yerleşkelerinde </w:t>
      </w:r>
      <w:r w:rsidR="003F7608">
        <w:rPr>
          <w:rFonts w:ascii="Times New Roman" w:hAnsi="Times New Roman" w:cs="Times New Roman"/>
        </w:rPr>
        <w:t xml:space="preserve">bulunan yetkili amirler ve </w:t>
      </w:r>
      <w:r w:rsidR="00CC1BD3" w:rsidRPr="00FE0BB4">
        <w:rPr>
          <w:rFonts w:ascii="Times New Roman" w:hAnsi="Times New Roman" w:cs="Times New Roman"/>
        </w:rPr>
        <w:t>görevli personeller sorumludur.</w:t>
      </w:r>
    </w:p>
    <w:p w14:paraId="6EDC1E29" w14:textId="77777777" w:rsidR="00FE0BB4" w:rsidRPr="00FE0BB4" w:rsidRDefault="00FE0BB4" w:rsidP="00FE0BB4">
      <w:p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</w:rPr>
      </w:pPr>
    </w:p>
    <w:p w14:paraId="5C0944C3" w14:textId="3EB0B034" w:rsidR="00CC1BD3" w:rsidRPr="00FE0BB4" w:rsidRDefault="00CC1BD3" w:rsidP="00FE0BB4">
      <w:pPr>
        <w:pStyle w:val="ListeParagraf"/>
        <w:numPr>
          <w:ilvl w:val="0"/>
          <w:numId w:val="46"/>
        </w:numPr>
        <w:tabs>
          <w:tab w:val="left" w:pos="284"/>
        </w:tabs>
        <w:autoSpaceDE w:val="0"/>
        <w:autoSpaceDN w:val="0"/>
        <w:spacing w:before="90"/>
        <w:ind w:right="21"/>
        <w:jc w:val="both"/>
        <w:rPr>
          <w:rFonts w:ascii="Times New Roman" w:hAnsi="Times New Roman" w:cs="Times New Roman"/>
          <w:b/>
        </w:rPr>
      </w:pPr>
      <w:r w:rsidRPr="00FE0BB4">
        <w:rPr>
          <w:rFonts w:ascii="Times New Roman" w:hAnsi="Times New Roman" w:cs="Times New Roman"/>
          <w:b/>
        </w:rPr>
        <w:t>UYGULAMA</w:t>
      </w:r>
    </w:p>
    <w:p w14:paraId="6B469E8C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Montaj öncesi tesisatınızdaki her türlü yabancı maddeyi (kum, çakıl, pislik vb.)</w:t>
      </w:r>
      <w:r w:rsidR="00413223" w:rsidRPr="00FE0BB4">
        <w:rPr>
          <w:rFonts w:ascii="Times New Roman" w:eastAsia="Calibri" w:hAnsi="Times New Roman" w:cs="Times New Roman"/>
          <w:bCs/>
        </w:rPr>
        <w:t xml:space="preserve"> </w:t>
      </w:r>
      <w:r w:rsidRPr="00FE0BB4">
        <w:rPr>
          <w:rFonts w:ascii="Times New Roman" w:eastAsia="Calibri" w:hAnsi="Times New Roman" w:cs="Times New Roman"/>
          <w:bCs/>
        </w:rPr>
        <w:t>temizleyiniz</w:t>
      </w:r>
      <w:r w:rsidR="00BD350E" w:rsidRPr="00FE0BB4">
        <w:rPr>
          <w:rFonts w:ascii="Times New Roman" w:eastAsia="Calibri" w:hAnsi="Times New Roman" w:cs="Times New Roman"/>
          <w:bCs/>
        </w:rPr>
        <w:t>.</w:t>
      </w:r>
    </w:p>
    <w:p w14:paraId="5DE96C55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İlk önce vananın bir tarafını tesisata bağlayınız. Daha sonra diğer tarafını çekme gerilmesi oluşmasına fırsat vermeden tesisata bağlayınız. Vana flanşı ile tesisat flanşı arasına mutlaka sızdırmazlık contası koyunuz.</w:t>
      </w:r>
    </w:p>
    <w:p w14:paraId="2E0E092E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Flanş cıvatalarını sıkarken karşılıklı ve eşit kuvvetle sıkınız.</w:t>
      </w:r>
    </w:p>
    <w:p w14:paraId="3858AC8C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Vanayı ambalajından tesisata bağlarken çıkartınız.</w:t>
      </w:r>
    </w:p>
    <w:p w14:paraId="4F7A02BD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Vanayı kesinlikle kollarından tutup taşımayınız. Vana kollarını sadece ok yönününse açıp kapama pozisyonlarında kuvvet uygulayınız.</w:t>
      </w:r>
    </w:p>
    <w:p w14:paraId="0757FBDF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Bu vanaları yanıcı gazlar (doğalgaz) tesisatında kullanmayınız.</w:t>
      </w:r>
    </w:p>
    <w:p w14:paraId="12841991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Tesisattaki vanaların akışkan içerisindeki yabancı maddelerden hasar görmemesi için tesisatın uygun yerlerine pislik tutucu(filtre) koyunuz.</w:t>
      </w:r>
    </w:p>
    <w:p w14:paraId="6B406B46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Vanayı tam açık veya tam kapalı konumda tutunuz.</w:t>
      </w:r>
    </w:p>
    <w:p w14:paraId="4A5637FC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Vananın tesisatta kapalı pozisyonda uzun süre beklemesi gerekli olduğu durumlarda küre yüzeyinde oluşabilecek kireç ve tortu tabakasının oluşmasını önlemek amacı ile vanayı haftada bir kez açıp kapatınız.</w:t>
      </w:r>
    </w:p>
    <w:p w14:paraId="58D04581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t>Vanayı açıp kapatırken kol üzerinde belirtilen ok yönünde kuvvet uygulayınız.</w:t>
      </w:r>
    </w:p>
    <w:p w14:paraId="18A58DF1" w14:textId="77777777" w:rsidR="00BD350E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eastAsia="Calibri" w:hAnsi="Times New Roman" w:cs="Times New Roman"/>
          <w:bCs/>
        </w:rPr>
        <w:lastRenderedPageBreak/>
        <w:t>Kolun dönmesi tehdit pimine dayanarak tamamlandığında kuvvet uygulamaya devam etmeyiniz.</w:t>
      </w:r>
    </w:p>
    <w:p w14:paraId="667A8C10" w14:textId="23A1FE4D" w:rsidR="001C3661" w:rsidRPr="00FE0BB4" w:rsidRDefault="001C3661" w:rsidP="00FE0BB4">
      <w:pPr>
        <w:pStyle w:val="ListeParagraf"/>
        <w:widowControl/>
        <w:numPr>
          <w:ilvl w:val="0"/>
          <w:numId w:val="47"/>
        </w:numPr>
        <w:autoSpaceDE w:val="0"/>
        <w:autoSpaceDN w:val="0"/>
        <w:adjustRightInd w:val="0"/>
        <w:ind w:left="1276" w:hanging="567"/>
        <w:jc w:val="both"/>
        <w:rPr>
          <w:rFonts w:ascii="Times New Roman" w:eastAsia="Calibri" w:hAnsi="Times New Roman" w:cs="Times New Roman"/>
          <w:bCs/>
        </w:rPr>
      </w:pPr>
      <w:r w:rsidRPr="00FE0BB4">
        <w:rPr>
          <w:rFonts w:ascii="Times New Roman" w:hAnsi="Times New Roman" w:cs="Times New Roman"/>
        </w:rPr>
        <w:t>Küresel vanalarda su çekici darbelerinin oluşmasını önlemek için ani, hızlı açma kapamalardan kaçınınız.</w:t>
      </w:r>
    </w:p>
    <w:p w14:paraId="51E322D3" w14:textId="38126CBC" w:rsidR="00BF3A1F" w:rsidRDefault="00BF3A1F" w:rsidP="00FE0BB4">
      <w:pPr>
        <w:jc w:val="both"/>
        <w:rPr>
          <w:rFonts w:ascii="Times New Roman" w:hAnsi="Times New Roman" w:cs="Times New Roman"/>
        </w:rPr>
      </w:pPr>
    </w:p>
    <w:p w14:paraId="35E22810" w14:textId="558FAA2B" w:rsidR="00FE0BB4" w:rsidRDefault="00FE0BB4" w:rsidP="00FE0BB4">
      <w:pPr>
        <w:jc w:val="both"/>
        <w:rPr>
          <w:rFonts w:ascii="Times New Roman" w:hAnsi="Times New Roman" w:cs="Times New Roman"/>
        </w:rPr>
      </w:pPr>
    </w:p>
    <w:p w14:paraId="038011F6" w14:textId="77777777" w:rsidR="00FE0BB4" w:rsidRPr="00FE0BB4" w:rsidRDefault="00FE0BB4" w:rsidP="00FE0BB4">
      <w:pPr>
        <w:jc w:val="both"/>
        <w:rPr>
          <w:rFonts w:ascii="Times New Roman" w:hAnsi="Times New Roman" w:cs="Times New Roman"/>
        </w:rPr>
      </w:pPr>
    </w:p>
    <w:p w14:paraId="295AAE02" w14:textId="2E16B97E" w:rsidR="00FE0BB4" w:rsidRPr="00FE0BB4" w:rsidRDefault="00FE0BB4" w:rsidP="00F90AAE">
      <w:pPr>
        <w:spacing w:before="40"/>
        <w:jc w:val="both"/>
        <w:rPr>
          <w:rFonts w:ascii="Times New Roman" w:hAnsi="Times New Roman" w:cs="Times New Roman"/>
        </w:rPr>
      </w:pPr>
      <w:r w:rsidRPr="00FE0BB4">
        <w:rPr>
          <w:rFonts w:ascii="Times New Roman" w:hAnsi="Times New Roman" w:cs="Times New Roman"/>
        </w:rPr>
        <w:t>İlgili personeller, bu talimatta yazılı olmasa dahi iş sağlığı ve güvenliği ile ilgili olarak mevcut kanun ve ilgili yönetmeliklere göre hareket etmek zorundadır. Kanun ve yönetmelikler talimatların daima üstündedirler.</w:t>
      </w:r>
    </w:p>
    <w:sectPr w:rsidR="00FE0BB4" w:rsidRPr="00FE0BB4" w:rsidSect="00AB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77" w:right="1247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466D" w14:textId="77777777" w:rsidR="00FB5939" w:rsidRDefault="00FB5939" w:rsidP="004252A9">
      <w:r>
        <w:separator/>
      </w:r>
    </w:p>
  </w:endnote>
  <w:endnote w:type="continuationSeparator" w:id="0">
    <w:p w14:paraId="5BF38349" w14:textId="77777777" w:rsidR="00FB5939" w:rsidRDefault="00FB5939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6EA8" w14:textId="77777777" w:rsidR="00041418" w:rsidRDefault="000414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4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8"/>
      <w:gridCol w:w="2947"/>
    </w:tblGrid>
    <w:tr w:rsidR="00031FE7" w:rsidRPr="003F59FC" w14:paraId="70AB0796" w14:textId="77777777" w:rsidTr="00FD21EA">
      <w:trPr>
        <w:trHeight w:val="747"/>
      </w:trPr>
      <w:tc>
        <w:tcPr>
          <w:tcW w:w="2977" w:type="dxa"/>
          <w:shd w:val="clear" w:color="auto" w:fill="auto"/>
        </w:tcPr>
        <w:p w14:paraId="3D719D1B" w14:textId="77777777" w:rsidR="00031FE7" w:rsidRPr="003F59FC" w:rsidRDefault="00031FE7" w:rsidP="00031F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HAZIRLAYAN</w:t>
          </w:r>
        </w:p>
        <w:p w14:paraId="4AA4DC5D" w14:textId="77777777" w:rsidR="00031FE7" w:rsidRPr="003F59FC" w:rsidRDefault="00031FE7" w:rsidP="00031F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</w:p>
        <w:p w14:paraId="31A6C789" w14:textId="77777777" w:rsidR="00031FE7" w:rsidRPr="003F59FC" w:rsidRDefault="00031FE7" w:rsidP="00031F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</w:p>
        <w:p w14:paraId="66418DE3" w14:textId="77777777" w:rsidR="00031FE7" w:rsidRPr="003F59FC" w:rsidRDefault="00031FE7" w:rsidP="00031F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3118" w:type="dxa"/>
          <w:shd w:val="clear" w:color="auto" w:fill="auto"/>
        </w:tcPr>
        <w:p w14:paraId="7BED235D" w14:textId="77777777" w:rsidR="00031FE7" w:rsidRPr="003F59FC" w:rsidRDefault="00031FE7" w:rsidP="00031F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KONTROL EDEN</w:t>
          </w:r>
        </w:p>
      </w:tc>
      <w:tc>
        <w:tcPr>
          <w:tcW w:w="2947" w:type="dxa"/>
          <w:shd w:val="clear" w:color="auto" w:fill="auto"/>
        </w:tcPr>
        <w:p w14:paraId="5372A82F" w14:textId="77777777" w:rsidR="00031FE7" w:rsidRPr="003F59FC" w:rsidRDefault="00031FE7" w:rsidP="00031FE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ONAYLAYAN</w:t>
          </w:r>
        </w:p>
      </w:tc>
    </w:tr>
  </w:tbl>
  <w:p w14:paraId="6525AA97" w14:textId="77777777"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A8B1" w14:textId="77777777" w:rsidR="00041418" w:rsidRDefault="000414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992C4" w14:textId="77777777" w:rsidR="00FB5939" w:rsidRDefault="00FB5939"/>
  </w:footnote>
  <w:footnote w:type="continuationSeparator" w:id="0">
    <w:p w14:paraId="571660C6" w14:textId="77777777" w:rsidR="00FB5939" w:rsidRDefault="00FB5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6CCC" w14:textId="77777777" w:rsidR="00041418" w:rsidRDefault="000414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CD27" w14:textId="77777777" w:rsidR="001D1B35" w:rsidRDefault="001D1B35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96"/>
      <w:gridCol w:w="5055"/>
      <w:gridCol w:w="1503"/>
      <w:gridCol w:w="1263"/>
    </w:tblGrid>
    <w:tr w:rsidR="006A05D1" w:rsidRPr="00151E02" w14:paraId="7B780FD1" w14:textId="77777777" w:rsidTr="006A05D1">
      <w:trPr>
        <w:trHeight w:val="276"/>
      </w:trPr>
      <w:tc>
        <w:tcPr>
          <w:tcW w:w="1298" w:type="dxa"/>
          <w:vMerge w:val="restart"/>
          <w:vAlign w:val="center"/>
        </w:tcPr>
        <w:p w14:paraId="42E91C9F" w14:textId="6BE127B5" w:rsidR="006A05D1" w:rsidRPr="00FD0360" w:rsidRDefault="008E7DC4" w:rsidP="002B4506">
          <w:pPr>
            <w:pStyle w:val="stBilgi"/>
            <w:jc w:val="center"/>
            <w:rPr>
              <w:rFonts w:ascii="Arial" w:hAnsi="Arial" w:cs="Arial"/>
            </w:rPr>
          </w:pPr>
          <w:r w:rsidRPr="008E7DC4"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4A43E7D3" wp14:editId="43797571">
                <wp:extent cx="590550" cy="829041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95" cy="829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  <w:vAlign w:val="center"/>
        </w:tcPr>
        <w:p w14:paraId="2EF93B05" w14:textId="77777777" w:rsidR="00BD6B74" w:rsidRDefault="003C6988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T.C. </w:t>
          </w:r>
        </w:p>
        <w:p w14:paraId="03FBD63C" w14:textId="52A56AA6" w:rsidR="00A4498A" w:rsidRPr="00BF3A1F" w:rsidRDefault="008E7DC4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AĞRI İBRAHİM ÇEÇEN </w:t>
          </w:r>
          <w:r w:rsidR="00A4498A" w:rsidRPr="00BF3A1F">
            <w:rPr>
              <w:rFonts w:ascii="Times New Roman" w:hAnsi="Times New Roman" w:cs="Times New Roman"/>
              <w:b/>
            </w:rPr>
            <w:t xml:space="preserve">ÜNİVERSİTESİ </w:t>
          </w:r>
        </w:p>
        <w:p w14:paraId="6F56606F" w14:textId="77777777" w:rsidR="006A05D1" w:rsidRPr="002E60EA" w:rsidRDefault="001C3661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1C3661">
            <w:rPr>
              <w:rFonts w:ascii="Times New Roman" w:hAnsi="Times New Roman"/>
              <w:b/>
              <w:szCs w:val="28"/>
            </w:rPr>
            <w:t>VANA KULLANMA TALİMATI</w:t>
          </w:r>
        </w:p>
      </w:tc>
      <w:tc>
        <w:tcPr>
          <w:tcW w:w="1511" w:type="dxa"/>
          <w:vAlign w:val="center"/>
        </w:tcPr>
        <w:p w14:paraId="5FBE7BB5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6" w:type="dxa"/>
          <w:vAlign w:val="center"/>
        </w:tcPr>
        <w:p w14:paraId="299CB27C" w14:textId="7165348D" w:rsidR="006A05D1" w:rsidRPr="009A068A" w:rsidRDefault="00041418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041418">
            <w:rPr>
              <w:rFonts w:ascii="Times New Roman" w:eastAsia="Times New Roman" w:hAnsi="Times New Roman"/>
              <w:snapToGrid w:val="0"/>
              <w:sz w:val="18"/>
              <w:szCs w:val="18"/>
            </w:rPr>
            <w:t>TLM-01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6</w:t>
          </w:r>
        </w:p>
      </w:tc>
    </w:tr>
    <w:tr w:rsidR="006A05D1" w:rsidRPr="00151E02" w14:paraId="361263AE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4803BDC9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5294A168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2B01075F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6" w:type="dxa"/>
          <w:vAlign w:val="center"/>
        </w:tcPr>
        <w:p w14:paraId="61849343" w14:textId="74B6CED0" w:rsidR="006A05D1" w:rsidRPr="009A068A" w:rsidRDefault="008E7DC4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26.02.2024</w:t>
          </w:r>
        </w:p>
      </w:tc>
    </w:tr>
    <w:tr w:rsidR="006A05D1" w:rsidRPr="00151E02" w14:paraId="1D64CD00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7A86EB17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24F5CC3D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04A915CF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6" w:type="dxa"/>
          <w:vAlign w:val="center"/>
        </w:tcPr>
        <w:p w14:paraId="65B64AEA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14:paraId="7F677BB5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3F19323F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44A96C09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32A2643F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6" w:type="dxa"/>
          <w:vAlign w:val="center"/>
        </w:tcPr>
        <w:p w14:paraId="1AEC8999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14:paraId="12B0F3B8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4001D9BF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220B4C21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26745C5D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14:paraId="2AF84D0F" w14:textId="3BE1082F" w:rsidR="006A05D1" w:rsidRPr="003C6988" w:rsidRDefault="003B6403" w:rsidP="003C6988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3F7608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3F7608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2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982A752" w14:textId="77777777"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2D19" w14:textId="77777777" w:rsidR="00041418" w:rsidRDefault="000414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FC1"/>
    <w:multiLevelType w:val="hybridMultilevel"/>
    <w:tmpl w:val="EC8407B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664A"/>
    <w:multiLevelType w:val="hybridMultilevel"/>
    <w:tmpl w:val="675803FC"/>
    <w:lvl w:ilvl="0" w:tplc="A05E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B89"/>
    <w:multiLevelType w:val="hybridMultilevel"/>
    <w:tmpl w:val="A3F20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7C2CBD"/>
    <w:multiLevelType w:val="hybridMultilevel"/>
    <w:tmpl w:val="326849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AE128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FA7414"/>
    <w:multiLevelType w:val="hybridMultilevel"/>
    <w:tmpl w:val="E04A2862"/>
    <w:lvl w:ilvl="0" w:tplc="B5F2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A386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3E022F"/>
    <w:multiLevelType w:val="hybridMultilevel"/>
    <w:tmpl w:val="17E05088"/>
    <w:lvl w:ilvl="0" w:tplc="64DA8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31E32"/>
    <w:multiLevelType w:val="hybridMultilevel"/>
    <w:tmpl w:val="49966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25FF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40757DBE"/>
    <w:multiLevelType w:val="hybridMultilevel"/>
    <w:tmpl w:val="76609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15C27C8"/>
    <w:multiLevelType w:val="hybridMultilevel"/>
    <w:tmpl w:val="F7F2C3B6"/>
    <w:lvl w:ilvl="0" w:tplc="70F01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D42819"/>
    <w:multiLevelType w:val="multilevel"/>
    <w:tmpl w:val="DCB80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90414"/>
    <w:multiLevelType w:val="hybridMultilevel"/>
    <w:tmpl w:val="AA76FF0E"/>
    <w:lvl w:ilvl="0" w:tplc="4C34F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332E9"/>
    <w:multiLevelType w:val="hybridMultilevel"/>
    <w:tmpl w:val="6AA01BFC"/>
    <w:lvl w:ilvl="0" w:tplc="A05E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FF37637"/>
    <w:multiLevelType w:val="hybridMultilevel"/>
    <w:tmpl w:val="8776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F3AC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3F08F8"/>
    <w:multiLevelType w:val="multilevel"/>
    <w:tmpl w:val="66320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2EE1BBE"/>
    <w:multiLevelType w:val="hybridMultilevel"/>
    <w:tmpl w:val="1786BAA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C2D2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B3336D"/>
    <w:multiLevelType w:val="hybridMultilevel"/>
    <w:tmpl w:val="5324EA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7825C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802698">
    <w:abstractNumId w:val="24"/>
  </w:num>
  <w:num w:numId="2" w16cid:durableId="248587971">
    <w:abstractNumId w:val="25"/>
  </w:num>
  <w:num w:numId="3" w16cid:durableId="818575346">
    <w:abstractNumId w:val="18"/>
  </w:num>
  <w:num w:numId="4" w16cid:durableId="831481816">
    <w:abstractNumId w:val="23"/>
  </w:num>
  <w:num w:numId="5" w16cid:durableId="361169296">
    <w:abstractNumId w:val="19"/>
  </w:num>
  <w:num w:numId="6" w16cid:durableId="242494789">
    <w:abstractNumId w:val="15"/>
  </w:num>
  <w:num w:numId="7" w16cid:durableId="1436554524">
    <w:abstractNumId w:val="27"/>
  </w:num>
  <w:num w:numId="8" w16cid:durableId="312949657">
    <w:abstractNumId w:val="32"/>
  </w:num>
  <w:num w:numId="9" w16cid:durableId="433329647">
    <w:abstractNumId w:val="36"/>
  </w:num>
  <w:num w:numId="10" w16cid:durableId="989015869">
    <w:abstractNumId w:val="42"/>
  </w:num>
  <w:num w:numId="11" w16cid:durableId="685908121">
    <w:abstractNumId w:val="8"/>
  </w:num>
  <w:num w:numId="12" w16cid:durableId="322007982">
    <w:abstractNumId w:val="17"/>
  </w:num>
  <w:num w:numId="13" w16cid:durableId="516236780">
    <w:abstractNumId w:val="10"/>
  </w:num>
  <w:num w:numId="14" w16cid:durableId="802696201">
    <w:abstractNumId w:val="41"/>
  </w:num>
  <w:num w:numId="15" w16cid:durableId="421802433">
    <w:abstractNumId w:val="37"/>
  </w:num>
  <w:num w:numId="16" w16cid:durableId="1404259379">
    <w:abstractNumId w:val="21"/>
  </w:num>
  <w:num w:numId="17" w16cid:durableId="402458616">
    <w:abstractNumId w:val="30"/>
  </w:num>
  <w:num w:numId="18" w16cid:durableId="197940041">
    <w:abstractNumId w:val="5"/>
  </w:num>
  <w:num w:numId="19" w16cid:durableId="1080756926">
    <w:abstractNumId w:val="1"/>
  </w:num>
  <w:num w:numId="20" w16cid:durableId="1247300797">
    <w:abstractNumId w:val="35"/>
  </w:num>
  <w:num w:numId="21" w16cid:durableId="1154024131">
    <w:abstractNumId w:val="2"/>
  </w:num>
  <w:num w:numId="22" w16cid:durableId="2127237654">
    <w:abstractNumId w:val="44"/>
  </w:num>
  <w:num w:numId="23" w16cid:durableId="1796636145">
    <w:abstractNumId w:val="7"/>
  </w:num>
  <w:num w:numId="24" w16cid:durableId="91899395">
    <w:abstractNumId w:val="45"/>
  </w:num>
  <w:num w:numId="25" w16cid:durableId="804154922">
    <w:abstractNumId w:val="43"/>
  </w:num>
  <w:num w:numId="26" w16cid:durableId="839586163">
    <w:abstractNumId w:val="13"/>
  </w:num>
  <w:num w:numId="27" w16cid:durableId="85081865">
    <w:abstractNumId w:val="12"/>
  </w:num>
  <w:num w:numId="28" w16cid:durableId="1251934353">
    <w:abstractNumId w:val="9"/>
  </w:num>
  <w:num w:numId="29" w16cid:durableId="264071597">
    <w:abstractNumId w:val="26"/>
  </w:num>
  <w:num w:numId="30" w16cid:durableId="709301817">
    <w:abstractNumId w:val="46"/>
  </w:num>
  <w:num w:numId="31" w16cid:durableId="704452616">
    <w:abstractNumId w:val="39"/>
  </w:num>
  <w:num w:numId="32" w16cid:durableId="1036663486">
    <w:abstractNumId w:val="38"/>
  </w:num>
  <w:num w:numId="33" w16cid:durableId="1045759654">
    <w:abstractNumId w:val="0"/>
  </w:num>
  <w:num w:numId="34" w16cid:durableId="641545653">
    <w:abstractNumId w:val="33"/>
  </w:num>
  <w:num w:numId="35" w16cid:durableId="876505434">
    <w:abstractNumId w:val="16"/>
  </w:num>
  <w:num w:numId="36" w16cid:durableId="1835951118">
    <w:abstractNumId w:val="34"/>
  </w:num>
  <w:num w:numId="37" w16cid:durableId="496846340">
    <w:abstractNumId w:val="40"/>
  </w:num>
  <w:num w:numId="38" w16cid:durableId="1567912189">
    <w:abstractNumId w:val="31"/>
  </w:num>
  <w:num w:numId="39" w16cid:durableId="775946739">
    <w:abstractNumId w:val="14"/>
  </w:num>
  <w:num w:numId="40" w16cid:durableId="540440888">
    <w:abstractNumId w:val="22"/>
  </w:num>
  <w:num w:numId="41" w16cid:durableId="1558203503">
    <w:abstractNumId w:val="4"/>
  </w:num>
  <w:num w:numId="42" w16cid:durableId="1388531753">
    <w:abstractNumId w:val="3"/>
  </w:num>
  <w:num w:numId="43" w16cid:durableId="895819635">
    <w:abstractNumId w:val="20"/>
  </w:num>
  <w:num w:numId="44" w16cid:durableId="639573342">
    <w:abstractNumId w:val="29"/>
  </w:num>
  <w:num w:numId="45" w16cid:durableId="1484544700">
    <w:abstractNumId w:val="28"/>
  </w:num>
  <w:num w:numId="46" w16cid:durableId="883297876">
    <w:abstractNumId w:val="11"/>
  </w:num>
  <w:num w:numId="47" w16cid:durableId="342634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zNDQxMDMxMzI1NTNR0lEKTi0uzszPAykwrAUA/+fMqSwAAAA="/>
  </w:docVars>
  <w:rsids>
    <w:rsidRoot w:val="004252A9"/>
    <w:rsid w:val="00031FE7"/>
    <w:rsid w:val="00041418"/>
    <w:rsid w:val="00075671"/>
    <w:rsid w:val="000971A2"/>
    <w:rsid w:val="000A65F9"/>
    <w:rsid w:val="000C0D8B"/>
    <w:rsid w:val="000C24A7"/>
    <w:rsid w:val="00111419"/>
    <w:rsid w:val="00114B41"/>
    <w:rsid w:val="00133614"/>
    <w:rsid w:val="0015113B"/>
    <w:rsid w:val="00176180"/>
    <w:rsid w:val="0017776F"/>
    <w:rsid w:val="00180BC3"/>
    <w:rsid w:val="001A2150"/>
    <w:rsid w:val="001A68F4"/>
    <w:rsid w:val="001B5B4C"/>
    <w:rsid w:val="001C3661"/>
    <w:rsid w:val="001D1B35"/>
    <w:rsid w:val="00205574"/>
    <w:rsid w:val="002341E8"/>
    <w:rsid w:val="0029581E"/>
    <w:rsid w:val="002A4D29"/>
    <w:rsid w:val="002E60EA"/>
    <w:rsid w:val="002F30E8"/>
    <w:rsid w:val="002F53B9"/>
    <w:rsid w:val="002F7FF5"/>
    <w:rsid w:val="00312BDA"/>
    <w:rsid w:val="0032748B"/>
    <w:rsid w:val="00393191"/>
    <w:rsid w:val="003B6403"/>
    <w:rsid w:val="003B75E3"/>
    <w:rsid w:val="003C6988"/>
    <w:rsid w:val="003C698B"/>
    <w:rsid w:val="003E41E6"/>
    <w:rsid w:val="003F7608"/>
    <w:rsid w:val="00413223"/>
    <w:rsid w:val="004252A9"/>
    <w:rsid w:val="00427113"/>
    <w:rsid w:val="00433EA6"/>
    <w:rsid w:val="00450AE1"/>
    <w:rsid w:val="00454C30"/>
    <w:rsid w:val="004836B3"/>
    <w:rsid w:val="004A737C"/>
    <w:rsid w:val="004C064B"/>
    <w:rsid w:val="004D16BB"/>
    <w:rsid w:val="004D2606"/>
    <w:rsid w:val="005015DA"/>
    <w:rsid w:val="00515263"/>
    <w:rsid w:val="00545310"/>
    <w:rsid w:val="00583C96"/>
    <w:rsid w:val="005C0677"/>
    <w:rsid w:val="00611F63"/>
    <w:rsid w:val="0063153B"/>
    <w:rsid w:val="006330AE"/>
    <w:rsid w:val="00642C2B"/>
    <w:rsid w:val="006833E6"/>
    <w:rsid w:val="006A05D1"/>
    <w:rsid w:val="006B1EB3"/>
    <w:rsid w:val="006C5273"/>
    <w:rsid w:val="006F764A"/>
    <w:rsid w:val="0071777A"/>
    <w:rsid w:val="007223A6"/>
    <w:rsid w:val="00767526"/>
    <w:rsid w:val="00774E88"/>
    <w:rsid w:val="00786ECE"/>
    <w:rsid w:val="007A0600"/>
    <w:rsid w:val="007F2FD7"/>
    <w:rsid w:val="008017FB"/>
    <w:rsid w:val="00801FEF"/>
    <w:rsid w:val="00844673"/>
    <w:rsid w:val="008E1B6A"/>
    <w:rsid w:val="008E7DC4"/>
    <w:rsid w:val="00976B87"/>
    <w:rsid w:val="009A24F9"/>
    <w:rsid w:val="009C4AFF"/>
    <w:rsid w:val="009E1D14"/>
    <w:rsid w:val="009F2ED3"/>
    <w:rsid w:val="00A13445"/>
    <w:rsid w:val="00A4498A"/>
    <w:rsid w:val="00A471F4"/>
    <w:rsid w:val="00A71EEB"/>
    <w:rsid w:val="00A84774"/>
    <w:rsid w:val="00AA562B"/>
    <w:rsid w:val="00AB20AA"/>
    <w:rsid w:val="00AB5E63"/>
    <w:rsid w:val="00AC4C6B"/>
    <w:rsid w:val="00AE1DC0"/>
    <w:rsid w:val="00B1247C"/>
    <w:rsid w:val="00BA1609"/>
    <w:rsid w:val="00BD350E"/>
    <w:rsid w:val="00BD55EF"/>
    <w:rsid w:val="00BD6B74"/>
    <w:rsid w:val="00BF3A1F"/>
    <w:rsid w:val="00C015A8"/>
    <w:rsid w:val="00C04D20"/>
    <w:rsid w:val="00C157C1"/>
    <w:rsid w:val="00C63E8F"/>
    <w:rsid w:val="00C77A47"/>
    <w:rsid w:val="00C974BA"/>
    <w:rsid w:val="00CC1BD3"/>
    <w:rsid w:val="00CC77BA"/>
    <w:rsid w:val="00CD5FD6"/>
    <w:rsid w:val="00D30A40"/>
    <w:rsid w:val="00D36A87"/>
    <w:rsid w:val="00D56A0E"/>
    <w:rsid w:val="00D83453"/>
    <w:rsid w:val="00DB484B"/>
    <w:rsid w:val="00DE277E"/>
    <w:rsid w:val="00DF5E02"/>
    <w:rsid w:val="00E41BB8"/>
    <w:rsid w:val="00E4767C"/>
    <w:rsid w:val="00E53B01"/>
    <w:rsid w:val="00E5510B"/>
    <w:rsid w:val="00ED7D59"/>
    <w:rsid w:val="00F4609A"/>
    <w:rsid w:val="00F86796"/>
    <w:rsid w:val="00F90AAE"/>
    <w:rsid w:val="00FB5939"/>
    <w:rsid w:val="00FC101F"/>
    <w:rsid w:val="00FD4279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D5162"/>
  <w15:docId w15:val="{EB752326-9B0A-4615-9FB9-4AD8A2C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52A9"/>
    <w:rPr>
      <w:color w:val="000000"/>
    </w:rPr>
  </w:style>
  <w:style w:type="paragraph" w:styleId="Balk1">
    <w:name w:val="heading 1"/>
    <w:basedOn w:val="Normal"/>
    <w:next w:val="Normal"/>
    <w:link w:val="Balk1Char"/>
    <w:qFormat/>
    <w:rsid w:val="00CC1BD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0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0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CC1BD3"/>
    <w:rPr>
      <w:rFonts w:ascii="Times New Roman" w:eastAsia="Times New Roman" w:hAnsi="Times New Roman" w:cs="Times New Roman"/>
      <w:b/>
      <w:lang w:eastAsia="en-US" w:bidi="ar-SA"/>
    </w:rPr>
  </w:style>
  <w:style w:type="character" w:customStyle="1" w:styleId="FontStyle97">
    <w:name w:val="Font Style97"/>
    <w:basedOn w:val="VarsaylanParagrafYazTipi"/>
    <w:uiPriority w:val="99"/>
    <w:rsid w:val="00CC1BD3"/>
    <w:rPr>
      <w:rFonts w:ascii="Franklin Gothic Medium Cond" w:hAnsi="Franklin Gothic Medium Cond" w:cs="Franklin Gothic Medium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RECEP KURT</cp:lastModifiedBy>
  <cp:revision>10</cp:revision>
  <dcterms:created xsi:type="dcterms:W3CDTF">2024-03-04T10:14:00Z</dcterms:created>
  <dcterms:modified xsi:type="dcterms:W3CDTF">2024-08-16T07:31:00Z</dcterms:modified>
</cp:coreProperties>
</file>